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67020" w14:textId="64BE27B8" w:rsidR="00DF52BE" w:rsidRDefault="00980C78" w:rsidP="00091A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val="en-US"/>
        </w:rPr>
      </w:pPr>
      <w:r w:rsidRPr="00091A02">
        <w:rPr>
          <w:rFonts w:ascii="Times New Roman" w:hAnsi="Times New Roman"/>
          <w:b/>
          <w:bCs/>
          <w:color w:val="000000"/>
          <w:sz w:val="28"/>
          <w:szCs w:val="28"/>
          <w:u w:val="single"/>
          <w:lang w:val="en-US"/>
        </w:rPr>
        <w:t>Title The Billings</w:t>
      </w:r>
    </w:p>
    <w:p w14:paraId="6E06B32E" w14:textId="77777777" w:rsidR="00091A02" w:rsidRPr="00091A02" w:rsidRDefault="00091A02" w:rsidP="00091A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val="en-US"/>
        </w:rPr>
      </w:pPr>
    </w:p>
    <w:p w14:paraId="30A880EC" w14:textId="760F95E0" w:rsidR="00DF52BE" w:rsidRPr="00091A02" w:rsidRDefault="00980C78" w:rsidP="00091A0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  <w:r w:rsidRPr="00091A02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Eight Mile Circular</w:t>
      </w:r>
    </w:p>
    <w:p w14:paraId="4B66BCF8" w14:textId="590739E7" w:rsidR="00DF52BE" w:rsidRPr="00091A02" w:rsidRDefault="00980C78" w:rsidP="00091A0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  <w:r w:rsidRPr="00091A02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Start Point</w:t>
      </w:r>
      <w:r w:rsidR="00091A02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:</w:t>
      </w:r>
      <w:r w:rsidRPr="00091A02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 xml:space="preserve"> Apperley Bridge</w:t>
      </w:r>
    </w:p>
    <w:p w14:paraId="3F6C4AC3" w14:textId="1A3C910A" w:rsidR="00DF52BE" w:rsidRPr="00091A02" w:rsidRDefault="00980C78" w:rsidP="00091A0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  <w:r w:rsidRPr="00091A02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Grid Reference</w:t>
      </w:r>
      <w:r w:rsidR="00091A02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:</w:t>
      </w:r>
      <w:r w:rsidRPr="00091A02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 xml:space="preserve"> </w:t>
      </w:r>
      <w:r w:rsidR="00341FAC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SE</w:t>
      </w:r>
      <w:r w:rsidRPr="00091A02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196380</w:t>
      </w:r>
    </w:p>
    <w:p w14:paraId="387CFE6C" w14:textId="4E08CFA7" w:rsidR="00DF52BE" w:rsidRPr="00091A02" w:rsidRDefault="00980C78" w:rsidP="00091A0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  <w:r w:rsidRPr="00091A02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Map</w:t>
      </w:r>
      <w:r w:rsidR="00091A02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:</w:t>
      </w:r>
      <w:r w:rsidRPr="00091A02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 xml:space="preserve"> Explorer 288 Bradford and Huddersfield</w:t>
      </w:r>
    </w:p>
    <w:p w14:paraId="4480A639" w14:textId="77777777" w:rsidR="00091A02" w:rsidRDefault="00091A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</w:p>
    <w:p w14:paraId="3EF8B7E2" w14:textId="289C1F85" w:rsidR="00091A02" w:rsidRDefault="00980C78" w:rsidP="00091A0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Follow path over playing </w:t>
      </w:r>
      <w:r w:rsidR="00091A02">
        <w:rPr>
          <w:rFonts w:ascii="Times New Roman" w:hAnsi="Times New Roman"/>
          <w:color w:val="000000"/>
          <w:sz w:val="28"/>
          <w:szCs w:val="28"/>
          <w:lang w:val="en-US"/>
        </w:rPr>
        <w:t>field and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river to go under rail bridge @ </w:t>
      </w:r>
      <w:r w:rsidR="00091A02">
        <w:rPr>
          <w:rFonts w:ascii="Times New Roman" w:hAnsi="Times New Roman"/>
          <w:color w:val="000000"/>
          <w:sz w:val="28"/>
          <w:szCs w:val="28"/>
          <w:lang w:val="en-US"/>
        </w:rPr>
        <w:t>SE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203383 </w:t>
      </w:r>
      <w:r w:rsidR="00091A02">
        <w:rPr>
          <w:rFonts w:ascii="Times New Roman" w:hAnsi="Times New Roman"/>
          <w:color w:val="000000"/>
          <w:sz w:val="28"/>
          <w:szCs w:val="28"/>
          <w:lang w:val="en-US"/>
        </w:rPr>
        <w:br/>
      </w:r>
    </w:p>
    <w:p w14:paraId="2CFB8605" w14:textId="614B1527" w:rsidR="00091A02" w:rsidRPr="00980C78" w:rsidRDefault="00980C78" w:rsidP="00980C7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Leave river path @ </w:t>
      </w:r>
      <w:r w:rsidR="00091A02">
        <w:rPr>
          <w:rFonts w:ascii="Times New Roman" w:hAnsi="Times New Roman"/>
          <w:color w:val="000000"/>
          <w:sz w:val="28"/>
          <w:szCs w:val="28"/>
          <w:lang w:val="en-US"/>
        </w:rPr>
        <w:t>SE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207385 go up hill </w:t>
      </w:r>
      <w:proofErr w:type="gramStart"/>
      <w:r>
        <w:rPr>
          <w:rFonts w:ascii="Times New Roman" w:hAnsi="Times New Roman"/>
          <w:color w:val="000000"/>
          <w:sz w:val="28"/>
          <w:szCs w:val="28"/>
          <w:lang w:val="en-US"/>
        </w:rPr>
        <w:t>cross road</w:t>
      </w:r>
      <w:proofErr w:type="gramEnd"/>
      <w:r>
        <w:rPr>
          <w:rFonts w:ascii="Times New Roman" w:hAnsi="Times New Roman"/>
          <w:color w:val="000000"/>
          <w:sz w:val="28"/>
          <w:szCs w:val="28"/>
          <w:lang w:val="en-US"/>
        </w:rPr>
        <w:t>, continue up hill to turn r</w:t>
      </w:r>
      <w:r w:rsidRPr="00980C78">
        <w:rPr>
          <w:rFonts w:ascii="Times New Roman" w:hAnsi="Times New Roman"/>
          <w:color w:val="000000"/>
          <w:sz w:val="28"/>
          <w:szCs w:val="28"/>
          <w:lang w:val="en-US"/>
        </w:rPr>
        <w:t xml:space="preserve">ight on Woodhill Drive continue </w:t>
      </w:r>
      <w:r w:rsidR="00091A02" w:rsidRPr="00980C78">
        <w:rPr>
          <w:rFonts w:ascii="Times New Roman" w:hAnsi="Times New Roman"/>
          <w:color w:val="000000"/>
          <w:sz w:val="28"/>
          <w:szCs w:val="28"/>
          <w:lang w:val="en-US"/>
        </w:rPr>
        <w:t xml:space="preserve">forward </w:t>
      </w:r>
      <w:r w:rsidRPr="00980C78">
        <w:rPr>
          <w:rFonts w:ascii="Times New Roman" w:hAnsi="Times New Roman"/>
          <w:color w:val="000000"/>
          <w:sz w:val="28"/>
          <w:szCs w:val="28"/>
          <w:lang w:val="en-US"/>
        </w:rPr>
        <w:t xml:space="preserve">to turn left on footpath @ </w:t>
      </w:r>
      <w:r w:rsidR="00091A02" w:rsidRPr="00980C78">
        <w:rPr>
          <w:rFonts w:ascii="Times New Roman" w:hAnsi="Times New Roman"/>
          <w:color w:val="000000"/>
          <w:sz w:val="28"/>
          <w:szCs w:val="28"/>
          <w:lang w:val="en-US"/>
        </w:rPr>
        <w:t>SE2</w:t>
      </w:r>
      <w:r w:rsidRPr="00980C78">
        <w:rPr>
          <w:rFonts w:ascii="Times New Roman" w:hAnsi="Times New Roman"/>
          <w:color w:val="000000"/>
          <w:sz w:val="28"/>
          <w:szCs w:val="28"/>
          <w:lang w:val="en-US"/>
        </w:rPr>
        <w:t xml:space="preserve">10387 </w:t>
      </w:r>
      <w:r w:rsidR="00091A02" w:rsidRPr="00980C78">
        <w:rPr>
          <w:rFonts w:ascii="Times New Roman" w:hAnsi="Times New Roman"/>
          <w:color w:val="000000"/>
          <w:sz w:val="28"/>
          <w:szCs w:val="28"/>
          <w:lang w:val="en-US"/>
        </w:rPr>
        <w:br/>
      </w:r>
    </w:p>
    <w:p w14:paraId="05450172" w14:textId="1CE8459A" w:rsidR="00091A02" w:rsidRPr="00980C78" w:rsidRDefault="00980C78" w:rsidP="00980C7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Walk up hill to cross A 65 @ </w:t>
      </w:r>
      <w:r w:rsidR="00091A02">
        <w:rPr>
          <w:rFonts w:ascii="Times New Roman" w:hAnsi="Times New Roman"/>
          <w:color w:val="000000"/>
          <w:sz w:val="28"/>
          <w:szCs w:val="28"/>
          <w:lang w:val="en-US"/>
        </w:rPr>
        <w:t>SE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214393 continue </w:t>
      </w:r>
      <w:r w:rsidR="00091A02">
        <w:rPr>
          <w:rFonts w:ascii="Times New Roman" w:hAnsi="Times New Roman"/>
          <w:color w:val="000000"/>
          <w:sz w:val="28"/>
          <w:szCs w:val="28"/>
          <w:lang w:val="en-US"/>
        </w:rPr>
        <w:t>forward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to </w:t>
      </w:r>
      <w:proofErr w:type="gramStart"/>
      <w:r>
        <w:rPr>
          <w:rFonts w:ascii="Times New Roman" w:hAnsi="Times New Roman"/>
          <w:color w:val="000000"/>
          <w:sz w:val="28"/>
          <w:szCs w:val="28"/>
          <w:lang w:val="en-US"/>
        </w:rPr>
        <w:t>cross road</w:t>
      </w:r>
      <w:proofErr w:type="gramEnd"/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near </w:t>
      </w:r>
      <w:r w:rsidR="00091A02">
        <w:rPr>
          <w:rFonts w:ascii="Times New Roman" w:hAnsi="Times New Roman"/>
          <w:color w:val="000000"/>
          <w:sz w:val="28"/>
          <w:szCs w:val="28"/>
          <w:lang w:val="en-US"/>
        </w:rPr>
        <w:br/>
      </w:r>
      <w:r w:rsidRPr="00980C78">
        <w:rPr>
          <w:rFonts w:ascii="Times New Roman" w:hAnsi="Times New Roman"/>
          <w:color w:val="000000"/>
          <w:sz w:val="28"/>
          <w:szCs w:val="28"/>
          <w:lang w:val="en-US"/>
        </w:rPr>
        <w:t xml:space="preserve">Emmott's Arms pub, turn left towards the Billings @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SE</w:t>
      </w:r>
      <w:r w:rsidRPr="00980C78">
        <w:rPr>
          <w:rFonts w:ascii="Times New Roman" w:hAnsi="Times New Roman"/>
          <w:color w:val="000000"/>
          <w:sz w:val="28"/>
          <w:szCs w:val="28"/>
          <w:lang w:val="en-US"/>
        </w:rPr>
        <w:t xml:space="preserve">218398 </w:t>
      </w:r>
      <w:r w:rsidR="00091A02" w:rsidRPr="00980C78">
        <w:rPr>
          <w:rFonts w:ascii="Times New Roman" w:hAnsi="Times New Roman"/>
          <w:color w:val="000000"/>
          <w:sz w:val="28"/>
          <w:szCs w:val="28"/>
          <w:lang w:val="en-US"/>
        </w:rPr>
        <w:br/>
      </w:r>
    </w:p>
    <w:p w14:paraId="34ED59D1" w14:textId="35EEE0E7" w:rsidR="00091A02" w:rsidRPr="00980C78" w:rsidRDefault="00980C78" w:rsidP="00980C7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Descend half right passing Larkfield Dam on left pass-through stile to reach road </w:t>
      </w:r>
      <w:r w:rsidRPr="00980C78">
        <w:rPr>
          <w:rFonts w:ascii="Times New Roman" w:hAnsi="Times New Roman"/>
          <w:color w:val="000000"/>
          <w:sz w:val="28"/>
          <w:szCs w:val="28"/>
          <w:lang w:val="en-US"/>
        </w:rPr>
        <w:t xml:space="preserve">@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SE</w:t>
      </w:r>
      <w:r w:rsidRPr="00980C78">
        <w:rPr>
          <w:rFonts w:ascii="Times New Roman" w:hAnsi="Times New Roman"/>
          <w:color w:val="000000"/>
          <w:sz w:val="28"/>
          <w:szCs w:val="28"/>
          <w:lang w:val="en-US"/>
        </w:rPr>
        <w:t xml:space="preserve">214399 turn left for 300 yards, then right to join footpath @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SE</w:t>
      </w:r>
      <w:r w:rsidRPr="00980C78">
        <w:rPr>
          <w:rFonts w:ascii="Times New Roman" w:hAnsi="Times New Roman"/>
          <w:color w:val="000000"/>
          <w:sz w:val="28"/>
          <w:szCs w:val="28"/>
          <w:lang w:val="en-US"/>
        </w:rPr>
        <w:t xml:space="preserve">212398 </w:t>
      </w:r>
      <w:r w:rsidR="00091A02" w:rsidRPr="00980C78">
        <w:rPr>
          <w:rFonts w:ascii="Times New Roman" w:hAnsi="Times New Roman"/>
          <w:color w:val="000000"/>
          <w:sz w:val="28"/>
          <w:szCs w:val="28"/>
          <w:lang w:val="en-US"/>
        </w:rPr>
        <w:br/>
      </w:r>
    </w:p>
    <w:p w14:paraId="355D76C5" w14:textId="3090370E" w:rsidR="00091A02" w:rsidRDefault="00980C78" w:rsidP="00091A0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Turn right, follow path to cross B 6152 left then right to cross A 65 to park </w:t>
      </w:r>
      <w:r w:rsidR="00091A02">
        <w:rPr>
          <w:rFonts w:ascii="Times New Roman" w:hAnsi="Times New Roman"/>
          <w:color w:val="000000"/>
          <w:sz w:val="28"/>
          <w:szCs w:val="28"/>
          <w:lang w:val="en-US"/>
        </w:rPr>
        <w:br/>
      </w:r>
    </w:p>
    <w:p w14:paraId="107D4F05" w14:textId="2F5ECAC9" w:rsidR="00091A02" w:rsidRDefault="00980C78" w:rsidP="00091A0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Follow footpath @ SE208398 to cross A 658, left for 30 yds then right down track </w:t>
      </w:r>
      <w:r w:rsidR="00091A02">
        <w:rPr>
          <w:rFonts w:ascii="Times New Roman" w:hAnsi="Times New Roman"/>
          <w:color w:val="000000"/>
          <w:sz w:val="28"/>
          <w:szCs w:val="28"/>
          <w:lang w:val="en-US"/>
        </w:rPr>
        <w:br/>
      </w:r>
    </w:p>
    <w:p w14:paraId="6428E546" w14:textId="59100597" w:rsidR="00DF52BE" w:rsidRDefault="00980C78" w:rsidP="00091A0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Follow track downhill to go left under rail bridge @ SE196398</w:t>
      </w:r>
      <w:r w:rsidR="00091A02">
        <w:rPr>
          <w:rFonts w:ascii="Times New Roman" w:hAnsi="Times New Roman"/>
          <w:color w:val="000000"/>
          <w:sz w:val="28"/>
          <w:szCs w:val="28"/>
          <w:lang w:val="en-US"/>
        </w:rPr>
        <w:br/>
      </w:r>
    </w:p>
    <w:p w14:paraId="31041405" w14:textId="344B343C" w:rsidR="00091A02" w:rsidRDefault="00980C78" w:rsidP="00091A0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Left at road to turn right at path to river footbridge @ SE188388 </w:t>
      </w:r>
      <w:r w:rsidR="00091A02">
        <w:rPr>
          <w:rFonts w:ascii="Times New Roman" w:hAnsi="Times New Roman"/>
          <w:color w:val="000000"/>
          <w:sz w:val="28"/>
          <w:szCs w:val="28"/>
          <w:lang w:val="en-US"/>
        </w:rPr>
        <w:br/>
      </w:r>
    </w:p>
    <w:p w14:paraId="0FF0AD5D" w14:textId="1121722C" w:rsidR="00DF52BE" w:rsidRDefault="00980C78" w:rsidP="00980C7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Turn left at stile to go under rail bridge @ SE190385 continue forward to road </w:t>
      </w:r>
      <w:r w:rsidRPr="00980C78">
        <w:rPr>
          <w:rFonts w:ascii="Times New Roman" w:hAnsi="Times New Roman"/>
          <w:color w:val="000000"/>
          <w:sz w:val="28"/>
          <w:szCs w:val="28"/>
          <w:lang w:val="en-US"/>
        </w:rPr>
        <w:t xml:space="preserve">@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SE</w:t>
      </w:r>
      <w:r w:rsidRPr="00980C78">
        <w:rPr>
          <w:rFonts w:ascii="Times New Roman" w:hAnsi="Times New Roman"/>
          <w:color w:val="000000"/>
          <w:sz w:val="28"/>
          <w:szCs w:val="28"/>
          <w:lang w:val="en-US"/>
        </w:rPr>
        <w:t>190378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,</w:t>
      </w:r>
      <w:r w:rsidRPr="00980C78">
        <w:rPr>
          <w:rFonts w:ascii="Times New Roman" w:hAnsi="Times New Roman"/>
          <w:color w:val="000000"/>
          <w:sz w:val="28"/>
          <w:szCs w:val="28"/>
          <w:lang w:val="en-US"/>
        </w:rPr>
        <w:t xml:space="preserve"> follow road left to finish</w:t>
      </w:r>
    </w:p>
    <w:p w14:paraId="4B25AA12" w14:textId="7EFA5531" w:rsidR="00175DA3" w:rsidRDefault="00175DA3" w:rsidP="00175D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</w:p>
    <w:p w14:paraId="64A34524" w14:textId="4B8C219B" w:rsidR="00175DA3" w:rsidRPr="00980C78" w:rsidRDefault="00341FAC" w:rsidP="00175D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en-US"/>
        </w:rPr>
        <w:pict w14:anchorId="44D4E0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693pt;height:444pt;visibility:visible;mso-wrap-style:square">
            <v:imagedata r:id="rId5" o:title=""/>
          </v:shape>
        </w:pict>
      </w:r>
    </w:p>
    <w:sectPr w:rsidR="00175DA3" w:rsidRPr="00980C78" w:rsidSect="00E14F6C">
      <w:pgSz w:w="15840" w:h="12240" w:orient="landscape"/>
      <w:pgMar w:top="1440" w:right="1440" w:bottom="1440" w:left="144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4C535A"/>
    <w:multiLevelType w:val="hybridMultilevel"/>
    <w:tmpl w:val="F47E1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F54293"/>
    <w:multiLevelType w:val="hybridMultilevel"/>
    <w:tmpl w:val="63CCE424"/>
    <w:lvl w:ilvl="0" w:tplc="D354EED8">
      <w:numFmt w:val="bullet"/>
      <w:lvlText w:val=""/>
      <w:lvlJc w:val="left"/>
      <w:rPr>
        <w:rFonts w:ascii="Symbol" w:eastAsia="Times New Roman" w:hAnsi="Symbol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91A02"/>
    <w:rsid w:val="00091A02"/>
    <w:rsid w:val="00175DA3"/>
    <w:rsid w:val="00341FAC"/>
    <w:rsid w:val="00980C78"/>
    <w:rsid w:val="00DF52BE"/>
    <w:rsid w:val="00E14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EC3BEE"/>
  <w14:defaultImageDpi w14:val="0"/>
  <w15:docId w15:val="{1A64FF1F-A8CE-4065-B03C-96F43AB4A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Walker</dc:creator>
  <cp:keywords/>
  <dc:description/>
  <cp:lastModifiedBy>Richard Walker</cp:lastModifiedBy>
  <cp:revision>5</cp:revision>
  <dcterms:created xsi:type="dcterms:W3CDTF">2022-01-08T14:25:00Z</dcterms:created>
  <dcterms:modified xsi:type="dcterms:W3CDTF">2022-02-19T16:09:00Z</dcterms:modified>
</cp:coreProperties>
</file>